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2774C1"/>
          <w:sz w:val="40"/>
          <w:szCs w:val="40"/>
        </w:rPr>
        <w:t xml:space="preserve">Agents kiezen</w:t>
      </w:r>
    </w:p>
    <w:p>
      <w:pPr>
        <w:pBdr>
          <w:bottom w:val="single" w:color="3399FE" w:sz="16" w:space="4"/>
        </w:pBdr>
        <w:spacing w:after="200"/>
      </w:pPr>
    </w:p>
    <w:p>
      <w:pPr>
        <w:spacing w:after="120"/>
      </w:pPr>
      <w:r>
        <w:rPr>
          <w:color w:val="1A1A1A"/>
        </w:rPr>
        <w:t xml:space="preserve">Een agent is een AI-assistent die op een bepaalde taak of manier van werken is afgestemd. HumanAIze biedt meerdere agents aan, zodat je voor elke vraag de best passende kunt kiezen.</w:t>
      </w:r>
    </w:p>
    <w:p>
      <w:pPr>
        <w:spacing w:after="140" w:before="240"/>
      </w:pPr>
      <w:r>
        <w:rPr>
          <w:b/>
          <w:bCs/>
          <w:color w:val="2774C1"/>
          <w:sz w:val="26"/>
          <w:szCs w:val="26"/>
        </w:rPr>
        <w:t xml:space="preserve">Waar kies je een agent?</w:t>
      </w:r>
    </w:p>
    <w:p>
      <w:pPr>
        <w:spacing w:after="120"/>
      </w:pPr>
      <w:r>
        <w:rPr>
          <w:color w:val="1A1A1A"/>
        </w:rPr>
        <w:t xml:space="preserve">Je kiest een agent op twee plekken:</w:t>
      </w:r>
    </w:p>
    <w:p>
      <w:pPr>
        <w:pStyle w:val="ListParagraph"/>
        <w:numPr>
          <w:ilvl w:val="0"/>
          <w:numId w:val="1"/>
        </w:numPr>
        <w:spacing w:after="60"/>
      </w:pPr>
      <w:r>
        <w:rPr>
          <w:b/>
          <w:bCs/>
          <w:color w:val="1A1A1A"/>
        </w:rPr>
        <w:t xml:space="preserve">In de agent-selector boven je gesprek</w:t>
      </w:r>
      <w:r>
        <w:rPr>
          <w:color w:val="1A1A1A"/>
        </w:rPr>
        <w:t xml:space="preserve">: snel wisselen terwijl je chat.</w:t>
      </w:r>
    </w:p>
    <w:p>
      <w:pPr>
        <w:pStyle w:val="ListParagraph"/>
        <w:numPr>
          <w:ilvl w:val="0"/>
          <w:numId w:val="1"/>
        </w:numPr>
        <w:spacing w:after="60"/>
      </w:pPr>
      <w:r>
        <w:rPr>
          <w:b/>
          <w:bCs/>
          <w:color w:val="1A1A1A"/>
        </w:rPr>
        <w:t xml:space="preserve">In de marketplace</w:t>
      </w:r>
      <w:r>
        <w:rPr>
          <w:color w:val="1A1A1A"/>
        </w:rPr>
        <w:t xml:space="preserve">: een overzicht van alle agents die voor jouw organisatie beschikbaar zijn, met per agent een omschrijving van wat hij kan.</w:t>
      </w:r>
    </w:p>
    <w:p>
      <w:pPr>
        <w:spacing w:after="140" w:before="240"/>
      </w:pPr>
      <w:r>
        <w:rPr>
          <w:b/>
          <w:bCs/>
          <w:color w:val="2774C1"/>
          <w:sz w:val="26"/>
          <w:szCs w:val="26"/>
        </w:rPr>
        <w:t xml:space="preserve">Snelle keuzes in de selector</w:t>
      </w:r>
    </w:p>
    <w:p>
      <w:pPr>
        <w:spacing w:after="120"/>
      </w:pPr>
      <w:r>
        <w:rPr>
          <w:color w:val="1A1A1A"/>
        </w:rPr>
        <w:t xml:space="preserve">De selector biedt een paar standaardkeuzes waarmee je meteen aan de slag kunt:</w:t>
      </w:r>
    </w:p>
    <w:p>
      <w:pPr>
        <w:pStyle w:val="ListParagraph"/>
        <w:numPr>
          <w:ilvl w:val="0"/>
          <w:numId w:val="2"/>
        </w:numPr>
        <w:spacing w:after="60"/>
      </w:pPr>
      <w:r>
        <w:rPr>
          <w:b/>
          <w:bCs/>
          <w:color w:val="1A1A1A"/>
        </w:rPr>
        <w:t xml:space="preserve">Standaard</w:t>
      </w:r>
      <w:r>
        <w:rPr>
          <w:color w:val="1A1A1A"/>
        </w:rPr>
        <w:t xml:space="preserve">: een veelzijdige agent voor algemene vragen. Prima startpunt als je twijfelt.</w:t>
      </w:r>
    </w:p>
    <w:p>
      <w:pPr>
        <w:pStyle w:val="ListParagraph"/>
        <w:numPr>
          <w:ilvl w:val="0"/>
          <w:numId w:val="2"/>
        </w:numPr>
        <w:spacing w:after="60"/>
      </w:pPr>
      <w:r>
        <w:rPr>
          <w:b/>
          <w:bCs/>
          <w:color w:val="1A1A1A"/>
        </w:rPr>
        <w:t xml:space="preserve">Snel</w:t>
      </w:r>
      <w:r>
        <w:rPr>
          <w:color w:val="1A1A1A"/>
        </w:rPr>
        <w:t xml:space="preserve">: gericht op korte, snelle antwoorden.</w:t>
      </w:r>
    </w:p>
    <w:p>
      <w:pPr>
        <w:pStyle w:val="ListParagraph"/>
        <w:numPr>
          <w:ilvl w:val="0"/>
          <w:numId w:val="2"/>
        </w:numPr>
        <w:spacing w:after="60"/>
      </w:pPr>
      <w:r>
        <w:rPr>
          <w:b/>
          <w:bCs/>
          <w:color w:val="1A1A1A"/>
        </w:rPr>
        <w:t xml:space="preserve">Web Agent</w:t>
      </w:r>
      <w:r>
        <w:rPr>
          <w:color w:val="1A1A1A"/>
        </w:rPr>
        <w:t xml:space="preserve">: kan actuele informatie van het web meenemen.</w:t>
      </w:r>
    </w:p>
    <w:p>
      <w:pPr>
        <w:spacing w:after="120"/>
      </w:pPr>
      <w:r>
        <w:rPr>
          <w:color w:val="1A1A1A"/>
        </w:rPr>
        <w:t xml:space="preserve">Daarnaast zie je in de selector de specifieke agents die voor jouw organisatie zijn klaargezet. Per agent staat handige informatie, zoals:</w:t>
      </w:r>
    </w:p>
    <w:p>
      <w:pPr>
        <w:pStyle w:val="ListParagraph"/>
        <w:numPr>
          <w:ilvl w:val="0"/>
          <w:numId w:val="1"/>
        </w:numPr>
        <w:spacing w:after="60"/>
      </w:pPr>
      <w:r>
        <w:rPr>
          <w:color w:val="1A1A1A"/>
        </w:rPr>
        <w:t xml:space="preserve">de </w:t>
      </w:r>
      <w:r>
        <w:rPr>
          <w:b/>
          <w:bCs/>
          <w:color w:val="1A1A1A"/>
        </w:rPr>
        <w:t xml:space="preserve">naam</w:t>
      </w:r>
      <w:r>
        <w:rPr>
          <w:color w:val="1A1A1A"/>
        </w:rPr>
        <w:t xml:space="preserve"> en een korte omschrijving;</w:t>
      </w:r>
    </w:p>
    <w:p>
      <w:pPr>
        <w:pStyle w:val="ListParagraph"/>
        <w:numPr>
          <w:ilvl w:val="0"/>
          <w:numId w:val="1"/>
        </w:numPr>
        <w:spacing w:after="60"/>
      </w:pPr>
      <w:r>
        <w:rPr>
          <w:color w:val="1A1A1A"/>
        </w:rPr>
        <w:t xml:space="preserve">welk soort </w:t>
      </w:r>
      <w:r>
        <w:rPr>
          <w:b/>
          <w:bCs/>
          <w:color w:val="1A1A1A"/>
        </w:rPr>
        <w:t xml:space="preserve">hulpmiddelen</w:t>
      </w:r>
      <w:r>
        <w:rPr>
          <w:color w:val="1A1A1A"/>
        </w:rPr>
        <w:t xml:space="preserve"> de agent kan gebruiken (bijvoorbeeld bestanden lezen of web zoeken);</w:t>
      </w:r>
    </w:p>
    <w:p>
      <w:pPr>
        <w:pStyle w:val="ListParagraph"/>
        <w:numPr>
          <w:ilvl w:val="0"/>
          <w:numId w:val="1"/>
        </w:numPr>
        <w:spacing w:after="60"/>
      </w:pPr>
      <w:r>
        <w:rPr>
          <w:color w:val="1A1A1A"/>
        </w:rPr>
        <w:t xml:space="preserve">een badge als de agent </w:t>
      </w:r>
      <w:r>
        <w:rPr>
          <w:b/>
          <w:bCs/>
          <w:color w:val="1A1A1A"/>
        </w:rPr>
        <w:t xml:space="preserve">web zoeken</w:t>
      </w:r>
      <w:r>
        <w:rPr>
          <w:color w:val="1A1A1A"/>
        </w:rPr>
        <w:t xml:space="preserve"> ondersteunt.</w:t>
      </w:r>
    </w:p>
    <w:p>
      <w:pPr>
        <w:pBdr>
          <w:left w:val="single" w:color="3399FE" w:sz="18" w:space="8"/>
        </w:pBdr>
        <w:shd w:fill="F8FAFC" w:val="solid"/>
        <w:spacing w:after="40" w:before="100"/>
        <w:ind w:left="144"/>
      </w:pPr>
      <w:r>
        <w:rPr>
          <w:b/>
          <w:bCs/>
          <w:color w:val="2774C1"/>
        </w:rPr>
        <w:t xml:space="preserve">Wisselen mag altijd</w:t>
      </w:r>
    </w:p>
    <w:p>
      <w:pPr>
        <w:pBdr>
          <w:left w:val="single" w:color="3399FE" w:sz="18" w:space="8"/>
        </w:pBdr>
        <w:shd w:fill="F8FAFC" w:val="solid"/>
        <w:spacing w:after="40"/>
        <w:ind w:left="144"/>
      </w:pPr>
      <w:r>
        <w:rPr>
          <w:color w:val="333333"/>
        </w:rPr>
        <w:t xml:space="preserve">Past een agent toch niet bij je vraag? Kies gewoon een andere. Begin je met een compleet nieuw onderwerp, dan is een nieuw gesprek met de juiste agent vaak het overzichtelijkst.</w:t>
      </w:r>
    </w:p>
    <w:p>
      <w:pPr>
        <w:spacing w:after="140" w:before="240"/>
      </w:pPr>
      <w:r>
        <w:rPr>
          <w:b/>
          <w:bCs/>
          <w:color w:val="2774C1"/>
          <w:sz w:val="26"/>
          <w:szCs w:val="26"/>
        </w:rPr>
        <w:t xml:space="preserve">De marketplace verkennen</w:t>
      </w:r>
    </w:p>
    <w:p>
      <w:pPr>
        <w:spacing w:after="120"/>
      </w:pPr>
      <w:r>
        <w:rPr>
          <w:color w:val="1A1A1A"/>
        </w:rPr>
        <w:t xml:space="preserve">In de marketplace vind je het volledige aanbod aan agents. Handig als je gericht op zoek bent naar iets specifieks:</w:t>
      </w:r>
    </w:p>
    <w:p>
      <w:pPr>
        <w:pStyle w:val="ListParagraph"/>
        <w:numPr>
          <w:ilvl w:val="0"/>
          <w:numId w:val="2"/>
        </w:numPr>
        <w:spacing w:after="60"/>
      </w:pPr>
      <w:r>
        <w:rPr>
          <w:color w:val="1A1A1A"/>
        </w:rPr>
        <w:t xml:space="preserve">Open de </w:t>
      </w:r>
      <w:r>
        <w:rPr>
          <w:b/>
          <w:bCs/>
          <w:color w:val="1A1A1A"/>
        </w:rPr>
        <w:t xml:space="preserve">marketplace</w:t>
      </w:r>
      <w:r>
        <w:rPr>
          <w:color w:val="1A1A1A"/>
        </w:rPr>
        <w:t xml:space="preserve"> in je omgeving.</w:t>
      </w:r>
    </w:p>
    <w:p>
      <w:pPr>
        <w:pStyle w:val="ListParagraph"/>
        <w:numPr>
          <w:ilvl w:val="0"/>
          <w:numId w:val="2"/>
        </w:numPr>
        <w:spacing w:after="60"/>
      </w:pPr>
      <w:r>
        <w:rPr>
          <w:color w:val="1A1A1A"/>
        </w:rPr>
        <w:t xml:space="preserve">Blader door de agents of gebruik de </w:t>
      </w:r>
      <w:r>
        <w:rPr>
          <w:b/>
          <w:bCs/>
          <w:color w:val="1A1A1A"/>
        </w:rPr>
        <w:t xml:space="preserve">zoekfunctie</w:t>
      </w:r>
      <w:r>
        <w:rPr>
          <w:color w:val="1A1A1A"/>
        </w:rPr>
        <w:t xml:space="preserve">.</w:t>
      </w:r>
    </w:p>
    <w:p>
      <w:pPr>
        <w:pStyle w:val="ListParagraph"/>
        <w:numPr>
          <w:ilvl w:val="0"/>
          <w:numId w:val="2"/>
        </w:numPr>
        <w:spacing w:after="60"/>
      </w:pPr>
      <w:r>
        <w:rPr>
          <w:color w:val="1A1A1A"/>
        </w:rPr>
        <w:t xml:space="preserve">Klik op een agent voor meer details: wat hij doet, waarvoor hij bedoeld is en welke hulpmiddelen hij gebruikt.</w:t>
      </w:r>
    </w:p>
    <w:p>
      <w:pPr>
        <w:pStyle w:val="ListParagraph"/>
        <w:numPr>
          <w:ilvl w:val="0"/>
          <w:numId w:val="2"/>
        </w:numPr>
        <w:spacing w:after="60"/>
      </w:pPr>
      <w:r>
        <w:rPr>
          <w:color w:val="1A1A1A"/>
        </w:rPr>
        <w:t xml:space="preserve">Selecteer de agent om er een gesprek mee te starten.</w:t>
      </w:r>
    </w:p>
    <w:p>
      <w:pPr>
        <w:spacing w:after="140" w:before="240"/>
      </w:pPr>
      <w:r>
        <w:rPr>
          <w:b/>
          <w:bCs/>
          <w:color w:val="2774C1"/>
          <w:sz w:val="26"/>
          <w:szCs w:val="26"/>
        </w:rPr>
        <w:t xml:space="preserve">Agents zijn afgestemd op jouw organisatie</w:t>
      </w:r>
    </w:p>
    <w:p>
      <w:pPr>
        <w:spacing w:after="120"/>
      </w:pPr>
      <w:r>
        <w:rPr>
          <w:color w:val="1A1A1A"/>
        </w:rPr>
        <w:t xml:space="preserve">Welke agents je ziet, hangt af van je organisatie en je toegangsrechten. Sommige agents zijn breed beschikbaar, andere zijn speciaal voor bepaalde teams of taken klaargezet. Zie je een agent niet die je verwacht? Neem dan contact op met je beheerder.</w:t>
      </w:r>
    </w:p>
    <w:p>
      <w:pPr>
        <w:spacing w:after="140" w:before="240"/>
      </w:pPr>
      <w:r>
        <w:rPr>
          <w:b/>
          <w:bCs/>
          <w:color w:val="2774C1"/>
          <w:sz w:val="26"/>
          <w:szCs w:val="26"/>
        </w:rPr>
        <w:t xml:space="preserve">Welke agent past bij mijn vraag?</w:t>
      </w:r>
    </w:p>
    <w:p>
      <w:pPr>
        <w:pStyle w:val="ListParagraph"/>
        <w:numPr>
          <w:ilvl w:val="0"/>
          <w:numId w:val="1"/>
        </w:numPr>
        <w:spacing w:after="60"/>
      </w:pPr>
      <w:r>
        <w:rPr>
          <w:b/>
          <w:bCs/>
          <w:color w:val="1A1A1A"/>
        </w:rPr>
        <w:t xml:space="preserve">Algemene of brede vraag?</w:t>
      </w:r>
      <w:r>
        <w:rPr>
          <w:color w:val="1A1A1A"/>
        </w:rPr>
        <w:t xml:space="preserve"> Begin met </w:t>
      </w:r>
      <w:r>
        <w:rPr>
          <w:b/>
          <w:bCs/>
          <w:color w:val="1A1A1A"/>
        </w:rPr>
        <w:t xml:space="preserve">Standaard</w:t>
      </w:r>
      <w:r>
        <w:rPr>
          <w:color w:val="1A1A1A"/>
        </w:rPr>
        <w:t xml:space="preserve">.</w:t>
      </w:r>
    </w:p>
    <w:p>
      <w:pPr>
        <w:pStyle w:val="ListParagraph"/>
        <w:numPr>
          <w:ilvl w:val="0"/>
          <w:numId w:val="1"/>
        </w:numPr>
        <w:spacing w:after="60"/>
      </w:pPr>
      <w:r>
        <w:rPr>
          <w:b/>
          <w:bCs/>
          <w:color w:val="1A1A1A"/>
        </w:rPr>
        <w:t xml:space="preserve">Snel even iets checken?</w:t>
      </w:r>
      <w:r>
        <w:rPr>
          <w:color w:val="1A1A1A"/>
        </w:rPr>
        <w:t xml:space="preserve"> Kies </w:t>
      </w:r>
      <w:r>
        <w:rPr>
          <w:b/>
          <w:bCs/>
          <w:color w:val="1A1A1A"/>
        </w:rPr>
        <w:t xml:space="preserve">Snel</w:t>
      </w:r>
      <w:r>
        <w:rPr>
          <w:color w:val="1A1A1A"/>
        </w:rPr>
        <w:t xml:space="preserve">.</w:t>
      </w:r>
    </w:p>
    <w:p>
      <w:pPr>
        <w:pStyle w:val="ListParagraph"/>
        <w:numPr>
          <w:ilvl w:val="0"/>
          <w:numId w:val="1"/>
        </w:numPr>
        <w:spacing w:after="60"/>
      </w:pPr>
      <w:r>
        <w:rPr>
          <w:b/>
          <w:bCs/>
          <w:color w:val="1A1A1A"/>
        </w:rPr>
        <w:t xml:space="preserve">Actuele informatie of iets opzoeken?</w:t>
      </w:r>
      <w:r>
        <w:rPr>
          <w:color w:val="1A1A1A"/>
        </w:rPr>
        <w:t xml:space="preserve"> Kies de </w:t>
      </w:r>
      <w:r>
        <w:rPr>
          <w:b/>
          <w:bCs/>
          <w:color w:val="1A1A1A"/>
        </w:rPr>
        <w:t xml:space="preserve">Web Agent</w:t>
      </w:r>
      <w:r>
        <w:rPr>
          <w:color w:val="1A1A1A"/>
        </w:rPr>
        <w:t xml:space="preserve"> of een agent met web-zoeken.</w:t>
      </w:r>
    </w:p>
    <w:p>
      <w:pPr>
        <w:pStyle w:val="ListParagraph"/>
        <w:numPr>
          <w:ilvl w:val="0"/>
          <w:numId w:val="1"/>
        </w:numPr>
        <w:spacing w:after="60"/>
      </w:pPr>
      <w:r>
        <w:rPr>
          <w:b/>
          <w:bCs/>
          <w:color w:val="1A1A1A"/>
        </w:rPr>
        <w:t xml:space="preserve">Specifieke taak (bijvoorbeeld een vakinhoudelijk of organisatie-eigen onderwerp)?</w:t>
      </w:r>
      <w:r>
        <w:rPr>
          <w:color w:val="1A1A1A"/>
        </w:rPr>
        <w:t xml:space="preserve"> Zoek in de marketplace naar een agent die daarop is afgestemd.</w:t>
      </w:r>
    </w:p>
    <w:p>
      <w:pPr>
        <w:spacing w:after="140" w:before="240"/>
      </w:pPr>
      <w:r>
        <w:rPr>
          <w:b/>
          <w:bCs/>
          <w:color w:val="2774C1"/>
          <w:sz w:val="26"/>
          <w:szCs w:val="26"/>
        </w:rPr>
        <w:t xml:space="preserve">Zie ook</w:t>
      </w:r>
    </w:p>
    <w:p>
      <w:pPr>
        <w:pStyle w:val="ListParagraph"/>
        <w:numPr>
          <w:ilvl w:val="0"/>
          <w:numId w:val="1"/>
        </w:numPr>
        <w:spacing w:after="60"/>
      </w:pPr>
      <w:hyperlink w:history="1" r:id="rIdvemshbt6fmoj6fvhlbym3">
        <w:r>
          <w:rPr>
            <w:color w:val="2774C1"/>
            <w:u w:val="single"/>
          </w:rPr>
          <w:t xml:space="preserve">Eerste chat</w:t>
        </w:r>
      </w:hyperlink>
      <w:r>
        <w:rPr>
          <w:color w:val="1A1A1A"/>
        </w:rPr>
        <w:t xml:space="preserve">: je eerste gesprek met een agent</w:t>
      </w:r>
    </w:p>
    <w:p>
      <w:pPr>
        <w:pStyle w:val="ListParagraph"/>
        <w:numPr>
          <w:ilvl w:val="0"/>
          <w:numId w:val="1"/>
        </w:numPr>
        <w:spacing w:after="60"/>
      </w:pPr>
      <w:hyperlink w:history="1" r:id="rIdyvikneb4lar1cllz9eef1">
        <w:r>
          <w:rPr>
            <w:color w:val="2774C1"/>
            <w:u w:val="single"/>
          </w:rPr>
          <w:t xml:space="preserve">Inloggen</w:t>
        </w:r>
      </w:hyperlink>
      <w:r>
        <w:rPr>
          <w:color w:val="1A1A1A"/>
        </w:rPr>
        <w:t xml:space="preserve">: toegang krijgen tot de omgeving</w:t>
      </w:r>
    </w:p>
    <w:p>
      <w:pPr>
        <w:pBdr>
          <w:top w:val="single" w:color="CCCCCC" w:sz="4" w:space="4"/>
        </w:pBdr>
        <w:spacing w:after="60" w:before="300"/>
      </w:pPr>
    </w:p>
    <w:p>
      <w:r>
        <w:rPr>
          <w:color w:val="64748B"/>
          <w:sz w:val="16"/>
          <w:szCs w:val="16"/>
        </w:rPr>
        <w:t xml:space="preserve">Gegenereerd uit docs.humanaize.nl — </w:t>
      </w:r>
      <w:r>
        <w:rPr>
          <w:i/>
          <w:iCs/>
          <w:color w:val="64748B"/>
          <w:sz w:val="16"/>
          <w:szCs w:val="16"/>
        </w:rPr>
        <w:t xml:space="preserve">de website is altijd de actuele bron.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vemshbt6fmoj6fvhlbym3" Type="http://schemas.openxmlformats.org/officeDocument/2006/relationships/hyperlink" Target="https://docs.humanaize.nl/aan-de-slag/eerste-chat" TargetMode="External"/><Relationship Id="rIdyvikneb4lar1cllz9eef1" Type="http://schemas.openxmlformats.org/officeDocument/2006/relationships/hyperlink" Target="https://docs.humanaize.nl/aan-de-slag/inloggen"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2026-08-28T18:25:08.370Z</dcterms:created>
  <dcterms:modified xsi:type="dcterms:W3CDTF">2026-08-28T18:25:08.370Z</dcterms:modified>
</cp:coreProperties>
</file>

<file path=docProps/custom.xml><?xml version="1.0" encoding="utf-8"?>
<Properties xmlns="http://schemas.openxmlformats.org/officeDocument/2006/custom-properties" xmlns:vt="http://schemas.openxmlformats.org/officeDocument/2006/docPropsVTypes"/>
</file>