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774C1"/>
          <w:sz w:val="40"/>
          <w:szCs w:val="40"/>
        </w:rPr>
        <w:t xml:space="preserve">Functies</w:t>
      </w:r>
    </w:p>
    <w:p>
      <w:pPr>
        <w:pBdr>
          <w:bottom w:val="single" w:color="3399FE" w:sz="16" w:space="4"/>
        </w:pBdr>
        <w:spacing w:after="200"/>
      </w:pPr>
    </w:p>
    <w:p>
      <w:pPr>
        <w:spacing w:after="120"/>
      </w:pPr>
      <w:r>
        <w:rPr>
          <w:color w:val="1A1A1A"/>
        </w:rPr>
        <w:t xml:space="preserve">Overzicht van de functies die beschikbaar zijn in het HumanAIze chat-platform.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Beschikbare functies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fqagqkfxfx6mhxmkyc4co">
        <w:r>
          <w:rPr>
            <w:color w:val="2774C1"/>
            <w:u w:val="single"/>
          </w:rPr>
          <w:t xml:space="preserve">Chat</w:t>
        </w:r>
      </w:hyperlink>
      <w:r>
        <w:rPr>
          <w:color w:val="1A1A1A"/>
        </w:rPr>
        <w:t xml:space="preserve">: gesprekken voeren met AI-agents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useowyu0r0ir0r51kdh8x">
        <w:r>
          <w:rPr>
            <w:color w:val="2774C1"/>
            <w:u w:val="single"/>
          </w:rPr>
          <w:t xml:space="preserve">HAI Mike</w:t>
        </w:r>
      </w:hyperlink>
      <w:r>
        <w:rPr>
          <w:color w:val="1A1A1A"/>
        </w:rPr>
        <w:t xml:space="preserve">: spraakopnames en transcripties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a-ndgj_wmqvhsagh1xhba">
        <w:r>
          <w:rPr>
            <w:color w:val="2774C1"/>
            <w:u w:val="single"/>
          </w:rPr>
          <w:t xml:space="preserve">Marketplace</w:t>
        </w:r>
      </w:hyperlink>
      <w:r>
        <w:rPr>
          <w:color w:val="1A1A1A"/>
        </w:rPr>
        <w:t xml:space="preserve">: agents ontdekken en activeren</w:t>
      </w:r>
    </w:p>
    <w:p>
      <w:pPr>
        <w:pBdr>
          <w:top w:val="single" w:color="CCCCCC" w:sz="4" w:space="4"/>
        </w:pBdr>
        <w:spacing w:after="60" w:before="300"/>
      </w:pPr>
    </w:p>
    <w:p>
      <w:r>
        <w:rPr>
          <w:color w:val="64748B"/>
          <w:sz w:val="16"/>
          <w:szCs w:val="16"/>
        </w:rPr>
        <w:t xml:space="preserve">Gegenereerd uit docs.humanaize.nl — </w:t>
      </w:r>
      <w:r>
        <w:rPr>
          <w:i/>
          <w:iCs/>
          <w:color w:val="64748B"/>
          <w:sz w:val="16"/>
          <w:szCs w:val="16"/>
        </w:rPr>
        <w:t xml:space="preserve">de website is altijd de actuele bron.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qagqkfxfx6mhxmkyc4co" Type="http://schemas.openxmlformats.org/officeDocument/2006/relationships/hyperlink" Target="https://docs.humanaize.nl/functies/chat" TargetMode="External"/><Relationship Id="rIduseowyu0r0ir0r51kdh8x" Type="http://schemas.openxmlformats.org/officeDocument/2006/relationships/hyperlink" Target="https://docs.humanaize.nl/functies/hai-mike" TargetMode="External"/><Relationship Id="rIda-ndgj_wmqvhsagh1xhba" Type="http://schemas.openxmlformats.org/officeDocument/2006/relationships/hyperlink" Target="https://docs.humanaize.nl/functies/marketplace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2026-08-28T18:25:09.035Z</dcterms:created>
  <dcterms:modified xsi:type="dcterms:W3CDTF">2026-08-28T18:25:09.035Z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